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DC88">
      <w:pPr>
        <w:spacing w:before="0" w:after="400"/>
      </w:pPr>
    </w:p>
    <w:p w14:paraId="50C472CC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工程师进阶系列</w:t>
      </w:r>
    </w:p>
    <w:p w14:paraId="63703B7B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专题一</w:t>
      </w:r>
    </w:p>
    <w:p w14:paraId="4999ABB8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AI 产品设计模式</w:t>
      </w:r>
    </w:p>
    <w:p w14:paraId="2FDDC6EB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前端工程师的差异化优势领域</w:t>
      </w:r>
    </w:p>
    <w:p w14:paraId="4BE6AAD1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7AC1FB9B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对话式UI · 流式体验 · 错误设计 · AI可访问性 · 设计规范</w:t>
      </w:r>
    </w:p>
    <w:p w14:paraId="73908B62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第一章：AI 产品 UX 的核心设计原则</w:t>
      </w:r>
    </w:p>
    <w:p w14:paraId="17012F4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AI 产品的 UX 设计不是传统 UI 设计加上一个聊天框。它需要应对一个根本性的新挑战：输出是概率性的、不可预测的、有延迟的。</w:t>
      </w:r>
    </w:p>
    <w:p w14:paraId="035DFFC9">
      <w:pPr>
        <w:spacing w:before="0" w:after="65"/>
      </w:pPr>
    </w:p>
    <w:p w14:paraId="45B8646B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AI UX 的五大设计原则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400"/>
        <w:gridCol w:w="4400"/>
      </w:tblGrid>
      <w:tr w14:paraId="1041D67A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282E8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原则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9CF9F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传统 UI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E3749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AI 产品 UI</w:t>
            </w:r>
          </w:p>
        </w:tc>
      </w:tr>
      <w:tr w14:paraId="24CB237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8764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确定性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2D4F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同样操作=同样结果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C3C7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同样输入可能不同输出，设计要容纳这种变化</w:t>
            </w:r>
          </w:p>
        </w:tc>
      </w:tr>
      <w:tr w14:paraId="438E284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926C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即时响应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ED6D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毫秒级，无感知等待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9B75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秒到分钟级，等待状态是核心设计问题</w:t>
            </w:r>
          </w:p>
        </w:tc>
      </w:tr>
      <w:tr w14:paraId="54BC7EC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BD9D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错误边界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C4059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明确的 404/500 错误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EF48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输出质量是连续的，不是对错二元</w:t>
            </w:r>
          </w:p>
        </w:tc>
      </w:tr>
      <w:tr w14:paraId="71E1F42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9B43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可预期性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796A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用户知道点完会发生什么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C8EC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输出不完全可预期，需要预期管理</w:t>
            </w:r>
          </w:p>
        </w:tc>
      </w:tr>
      <w:tr w14:paraId="5AC0888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A801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可撤销性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DF50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Ctrl+Z 撤销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9035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生成内容如何撤销、重新生成</w:t>
            </w:r>
          </w:p>
        </w:tc>
      </w:tr>
    </w:tbl>
    <w:p w14:paraId="3AF4E705">
      <w:pPr>
        <w:spacing w:before="0" w:after="65"/>
      </w:pPr>
    </w:p>
    <w:p w14:paraId="60F253D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渐进式披露——最重要的 AI 设计模式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3400"/>
        <w:gridCol w:w="3800"/>
      </w:tblGrid>
      <w:tr w14:paraId="36B1C0BD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68C8B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层次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54D95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展示内容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DAEEB2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触发方式</w:t>
            </w:r>
          </w:p>
        </w:tc>
      </w:tr>
      <w:tr w14:paraId="151249C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38752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摘要层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9DD8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3-5句核心结论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5842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默认展示</w:t>
            </w:r>
          </w:p>
        </w:tc>
      </w:tr>
      <w:tr w14:paraId="51437DFC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9BA5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详情层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4AD4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完整分析和推理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1DE5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点击「展开」</w:t>
            </w:r>
          </w:p>
        </w:tc>
      </w:tr>
      <w:tr w14:paraId="4112F75E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A05EE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来源层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47D10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引用的原始文档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40DA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点击引用标注</w:t>
            </w:r>
          </w:p>
        </w:tc>
      </w:tr>
      <w:tr w14:paraId="0DB7965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BA89B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原始层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D995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AI完整思考过程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70E4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开发者模式</w:t>
            </w:r>
          </w:p>
        </w:tc>
      </w:tr>
    </w:tbl>
    <w:p w14:paraId="574602F8">
      <w:pPr>
        <w:spacing w:before="0" w:after="65"/>
      </w:pPr>
    </w:p>
    <w:p w14:paraId="00547F53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渐进式披露组件</w:t>
      </w:r>
    </w:p>
    <w:p w14:paraId="59D2A4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渐进式披露 React 组件</w:t>
      </w:r>
    </w:p>
    <w:p w14:paraId="589299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AIResponse({ summary, details, sources }) {</w:t>
      </w:r>
    </w:p>
    <w:p w14:paraId="7722C7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[expanded, setExpanded] = useState(false);</w:t>
      </w:r>
    </w:p>
    <w:p w14:paraId="382249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[showSrc, setShowSrc] = useState(false);</w:t>
      </w:r>
    </w:p>
    <w:p w14:paraId="7441518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(</w:t>
      </w:r>
    </w:p>
    <w:p w14:paraId="4CFEE39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&lt;div&gt;</w:t>
      </w:r>
    </w:p>
    <w:p w14:paraId="57D4A5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&lt;p&gt;{summary}&lt;/p&gt;</w:t>
      </w:r>
    </w:p>
    <w:p w14:paraId="751B0D6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{!expanded &amp;&amp; &lt;button onClick={()=&gt;setExpanded(true)}&gt;查看完整分析 ↓&lt;/button&gt;}</w:t>
      </w:r>
    </w:p>
    <w:p w14:paraId="01E661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{expanded &amp;&amp; &lt;div&gt;{details}&lt;/div&gt;}</w:t>
      </w:r>
    </w:p>
    <w:p w14:paraId="240ECD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{sources.length &gt; 0 &amp;&amp; (</w:t>
      </w:r>
    </w:p>
    <w:p w14:paraId="411561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&lt;button onClick={()=&gt;setShowSrc(!showSrc)}&gt;</w:t>
      </w:r>
    </w:p>
    <w:p w14:paraId="73473E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{showSrc?"隐藏":"查看"} {sources.length} 个参考来源</w:t>
      </w:r>
    </w:p>
    <w:p w14:paraId="1C9CD63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&lt;/button&gt;</w:t>
      </w:r>
    </w:p>
    <w:p w14:paraId="2CC377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)}</w:t>
      </w:r>
    </w:p>
    <w:p w14:paraId="0D22C40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{showSrc &amp;&amp; &lt;SourcesList sources={sources} /&gt;}</w:t>
      </w:r>
    </w:p>
    <w:p w14:paraId="03F757C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192EC8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65580FA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2FC2FC2">
      <w:pPr>
        <w:spacing w:before="0" w:after="32"/>
      </w:pPr>
    </w:p>
    <w:p w14:paraId="7C12B101">
      <w:pPr>
        <w:spacing w:before="0" w:after="65"/>
      </w:pPr>
    </w:p>
    <w:p w14:paraId="329BF11A">
      <w:r>
        <w:br w:type="page"/>
      </w:r>
    </w:p>
    <w:p w14:paraId="0892729D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第二章：流式体验设计</w:t>
      </w:r>
    </w:p>
    <w:p w14:paraId="57FB278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流式输出是 AI 产品区别于传统软件的核心体验。设计好流式体验，能让用户感知到 AI 在「思考」而不是「等待」。</w:t>
      </w:r>
    </w:p>
    <w:p w14:paraId="0946E212">
      <w:pPr>
        <w:spacing w:before="0" w:after="65"/>
      </w:pPr>
    </w:p>
    <w:p w14:paraId="3538B82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流式状态的四个阶段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200"/>
        <w:gridCol w:w="4800"/>
      </w:tblGrid>
      <w:tr w14:paraId="47EBADDC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211D3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阶段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1CB86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持续时间</w:t>
            </w:r>
          </w:p>
        </w:tc>
        <w:tc>
          <w:tcPr>
            <w:tcW w:w="4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D35AD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设计要点</w:t>
            </w:r>
          </w:p>
        </w:tc>
      </w:tr>
      <w:tr w14:paraId="5A0BC80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CC8E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初始化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B9DF4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0-500ms</w:t>
            </w:r>
          </w:p>
        </w:tc>
        <w:tc>
          <w:tcPr>
            <w:tcW w:w="4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C462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立即显示加载指示，不能有无响应感</w:t>
            </w:r>
          </w:p>
        </w:tc>
      </w:tr>
      <w:tr w14:paraId="74FCD62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2CD7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首字等待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EABF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500ms-3s</w:t>
            </w:r>
          </w:p>
        </w:tc>
        <w:tc>
          <w:tcPr>
            <w:tcW w:w="4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A12A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骨架屏或「正在思考...」动画</w:t>
            </w:r>
          </w:p>
        </w:tc>
      </w:tr>
      <w:tr w14:paraId="3310DCE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06C9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流式生成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31EF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3s-30s</w:t>
            </w:r>
          </w:p>
        </w:tc>
        <w:tc>
          <w:tcPr>
            <w:tcW w:w="4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DFBD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打字机效果，用户可以开始阅读</w:t>
            </w:r>
          </w:p>
        </w:tc>
      </w:tr>
      <w:tr w14:paraId="75E8DE2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836E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完成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D431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生成结束</w:t>
            </w:r>
          </w:p>
        </w:tc>
        <w:tc>
          <w:tcPr>
            <w:tcW w:w="4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AC04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光标消失，出现操作按钮（复制/重新生成）</w:t>
            </w:r>
          </w:p>
        </w:tc>
      </w:tr>
    </w:tbl>
    <w:p w14:paraId="2BEF8C55">
      <w:pPr>
        <w:spacing w:before="0" w:after="65"/>
      </w:pPr>
    </w:p>
    <w:p w14:paraId="25319114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流式状态组件</w:t>
      </w:r>
    </w:p>
    <w:p w14:paraId="40EA86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流式状态组件</w:t>
      </w:r>
    </w:p>
    <w:p w14:paraId="2EB5E3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StreamingMessage({ status, text }) {</w:t>
      </w:r>
    </w:p>
    <w:p w14:paraId="73CC48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(status === "thinking") return (</w:t>
      </w:r>
    </w:p>
    <w:p w14:paraId="4B9CF0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 className="thinking-indicator"&gt;</w:t>
      </w:r>
    </w:p>
    <w:p w14:paraId="4E977F2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&lt;span&gt;正在思考&lt;/span&gt;</w:t>
      </w:r>
    </w:p>
    <w:p w14:paraId="571E15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{[0,1,2].map(i =&gt; &lt;div key={i} className="thinking-dot" /&gt;)}</w:t>
      </w:r>
    </w:p>
    <w:p w14:paraId="7022B38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2ACFD41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25597DB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(status === "streaming") return (</w:t>
      </w:r>
    </w:p>
    <w:p w14:paraId="56F6B0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&lt;div&gt;</w:t>
      </w:r>
    </w:p>
    <w:p w14:paraId="186FD2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&lt;ReactMarkdown&gt;{text}&lt;/ReactMarkdown&gt;</w:t>
      </w:r>
    </w:p>
    <w:p w14:paraId="2CC848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&lt;span className="cursor-blink"&gt;|&lt;/span&gt;</w:t>
      </w:r>
    </w:p>
    <w:p w14:paraId="728B7D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4850FB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06B0F1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&lt;ReactMarkdown&gt;{text}&lt;/ReactMarkdown&gt;;</w:t>
      </w:r>
    </w:p>
    <w:p w14:paraId="3FB303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53D2E4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0D394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/* CSS */</w:t>
      </w:r>
    </w:p>
    <w:p w14:paraId="30288CE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.thinking-dot { width:8px; height:8px; border-radius:50%; background:#2471A3;</w:t>
      </w:r>
    </w:p>
    <w:p w14:paraId="0F9AB0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animation: pulse 1.4s ease-in-out infinite; }</w:t>
      </w:r>
    </w:p>
    <w:p w14:paraId="16B66E8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@keyframes pulse { 0%,80%,100%{opacity:0.4} 40%{opacity:1} }</w:t>
      </w:r>
    </w:p>
    <w:p w14:paraId="741FF9DA">
      <w:pPr>
        <w:spacing w:before="0" w:after="32"/>
      </w:pPr>
    </w:p>
    <w:p w14:paraId="3F112AC9">
      <w:pPr>
        <w:spacing w:before="0" w:after="65"/>
      </w:pPr>
    </w:p>
    <w:p w14:paraId="77ACE88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长任务进度设计</w:t>
      </w:r>
    </w:p>
    <w:p w14:paraId="68DFC004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长任务进度组件</w:t>
      </w:r>
    </w:p>
    <w:p w14:paraId="12CA48C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阶段性进度展示（后端 SSE 推送阶段更新）</w:t>
      </w:r>
    </w:p>
    <w:p w14:paraId="2DD3106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LongTaskProgress({ taskId }) {</w:t>
      </w:r>
    </w:p>
    <w:p w14:paraId="31AC70D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[stages, setStages] = useState([</w:t>
      </w:r>
    </w:p>
    <w:p w14:paraId="7CF665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id:1, label:"读取文档", status:"pending" },</w:t>
      </w:r>
    </w:p>
    <w:p w14:paraId="75C5BA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id:2, label:"分析内容", status:"pending" },</w:t>
      </w:r>
    </w:p>
    <w:p w14:paraId="48DC1E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 id:3, label:"生成报告", status:"pending" },</w:t>
      </w:r>
    </w:p>
    <w:p w14:paraId="01AFE2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]);</w:t>
      </w:r>
    </w:p>
    <w:p w14:paraId="52A4F50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FA74FB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useEffect(() =&gt; {</w:t>
      </w:r>
    </w:p>
    <w:p w14:paraId="5D8D9E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es = new EventSource(`/api/task/${taskId}/progress`);</w:t>
      </w:r>
    </w:p>
    <w:p w14:paraId="5A2681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es.onmessage = e =&gt; {</w:t>
      </w:r>
    </w:p>
    <w:p w14:paraId="776BB2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const { stageId, status } = JSON.parse(e.data);</w:t>
      </w:r>
    </w:p>
    <w:p w14:paraId="57B648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setStages(prev =&gt; prev.map(s =&gt; s.id===stageId ? {...s,status} : s));</w:t>
      </w:r>
    </w:p>
    <w:p w14:paraId="3003A8F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};</w:t>
      </w:r>
    </w:p>
    <w:p w14:paraId="318648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() =&gt; es.close();</w:t>
      </w:r>
    </w:p>
    <w:p w14:paraId="44AE7E0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}, [taskId]);</w:t>
      </w:r>
    </w:p>
    <w:p w14:paraId="06B930E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8CBFCC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&lt;div&gt;{stages.map(s =&gt; &lt;StageItem key={s.id} {...s} /&gt;)}&lt;/div&gt;;</w:t>
      </w:r>
    </w:p>
    <w:p w14:paraId="3533BA8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C1B31DB">
      <w:pPr>
        <w:spacing w:before="0" w:after="32"/>
      </w:pPr>
    </w:p>
    <w:p w14:paraId="2C20E2B0">
      <w:pPr>
        <w:spacing w:before="0" w:after="65"/>
      </w:pPr>
    </w:p>
    <w:p w14:paraId="520275A1">
      <w:r>
        <w:br w:type="page"/>
      </w:r>
    </w:p>
    <w:p w14:paraId="5B95D975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第三章：AI 错误状态设计</w:t>
      </w:r>
    </w:p>
    <w:p w14:paraId="36449A8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AI 的错误不像传统软件——不是「成功/失败」二元，而是「质量连续谱」。</w:t>
      </w:r>
    </w:p>
    <w:p w14:paraId="351A5CC7">
      <w:pPr>
        <w:spacing w:before="0" w:after="65"/>
      </w:pPr>
    </w:p>
    <w:p w14:paraId="7594038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AI 错误分类与设计策略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200"/>
      </w:tblGrid>
      <w:tr w14:paraId="3DE11149">
        <w:trPr>
          <w:tblHeader/>
        </w:trPr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BAFD7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错误类型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C040E7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设计策略</w:t>
            </w:r>
          </w:p>
        </w:tc>
      </w:tr>
      <w:tr w14:paraId="72C4A47C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5FA5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服务不可用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ADECB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友好降级提示 + 联系人工选项</w:t>
            </w:r>
          </w:p>
        </w:tc>
      </w:tr>
      <w:tr w14:paraId="6D082704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978B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超时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6F06F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主动超时提示 + 简化版结果 + 重试</w:t>
            </w:r>
          </w:p>
        </w:tc>
      </w:tr>
      <w:tr w14:paraId="32FDA767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0C27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内容被拒绝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0EE0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解释原因 + 提供合规替代方案</w:t>
            </w:r>
          </w:p>
        </w:tc>
      </w:tr>
      <w:tr w14:paraId="04747D6D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F577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答案质量差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875E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置信度标注 + 反馈按钮 + 查看来源</w:t>
            </w:r>
          </w:p>
        </w:tc>
      </w:tr>
      <w:tr w14:paraId="2C154DF1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C5C93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格式错误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4772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前端兜底处理，用户不感知</w:t>
            </w:r>
          </w:p>
        </w:tc>
      </w:tr>
    </w:tbl>
    <w:p w14:paraId="261D7F9A">
      <w:pPr>
        <w:spacing w:before="0" w:after="65"/>
      </w:pPr>
    </w:p>
    <w:p w14:paraId="10425E81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错误状态组件</w:t>
      </w:r>
    </w:p>
    <w:p w14:paraId="1D8316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AI 错误状态完整处理</w:t>
      </w:r>
    </w:p>
    <w:p w14:paraId="64C1DD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AIMessage({ response }) {</w:t>
      </w:r>
    </w:p>
    <w:p w14:paraId="347D03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(response.error === "unavailable") return (</w:t>
      </w:r>
    </w:p>
    <w:p w14:paraId="4E80AB8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&lt;ErrorCard title="AI 服务暂时不可用"</w:t>
      </w:r>
    </w:p>
    <w:p w14:paraId="32C384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actions={[{label:"重试",onClick:retry},{label:"联系人工",onClick:contactHuman}]} /&gt;</w:t>
      </w:r>
    </w:p>
    <w:p w14:paraId="03E679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0FE529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(response.error === "content_filtered") return (</w:t>
      </w:r>
    </w:p>
    <w:p w14:paraId="1BC1BB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&lt;ErrorCard title="无法处理这个请求" message={response.reason}</w:t>
      </w:r>
    </w:p>
    <w:p w14:paraId="04DBD58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suggestion="您可以尝试换一种方式描述需求" /&gt;</w:t>
      </w:r>
    </w:p>
    <w:p w14:paraId="23314F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16557E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(response.confidence === "low") return (</w:t>
      </w:r>
    </w:p>
    <w:p w14:paraId="7DC9E9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&lt;div&gt;</w:t>
      </w:r>
    </w:p>
    <w:p w14:paraId="6287FA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&lt;ConfidenceBanner level="low" message="AI对这个答案不太确定，建议您独立核实" /&gt;</w:t>
      </w:r>
    </w:p>
    <w:p w14:paraId="13AE173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&lt;AIContent text={response.text} /&gt;</w:t>
      </w:r>
    </w:p>
    <w:p w14:paraId="03695C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&lt;SourceLinks sources={response.sources} /&gt;</w:t>
      </w:r>
    </w:p>
    <w:p w14:paraId="735CD96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67C3CD1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6B2F964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&lt;AIContent text={response.text} /&gt;;</w:t>
      </w:r>
    </w:p>
    <w:p w14:paraId="2CB505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6C7A7EA8">
      <w:pPr>
        <w:spacing w:before="0" w:after="32"/>
      </w:pPr>
    </w:p>
    <w:p w14:paraId="339AF37A">
      <w:pPr>
        <w:spacing w:before="0" w:after="65"/>
      </w:pPr>
    </w:p>
    <w:p w14:paraId="61BD4D0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反馈机制设计</w:t>
      </w:r>
    </w:p>
    <w:p w14:paraId="2A934CCD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反馈组件</w:t>
      </w:r>
    </w:p>
    <w:p w14:paraId="11B51D9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ResponseFeedback({ responseId }) {</w:t>
      </w:r>
    </w:p>
    <w:p w14:paraId="334BEBB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[submitted, setSubmitted] = useState(false);</w:t>
      </w:r>
    </w:p>
    <w:p w14:paraId="585986E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[showDetail, setShowDetail] = useState(false);</w:t>
      </w:r>
    </w:p>
    <w:p w14:paraId="03D2127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A3BA9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function submit(rating, reason) {</w:t>
      </w:r>
    </w:p>
    <w:p w14:paraId="771341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api.submitFeedback({ responseId, rating, reason });</w:t>
      </w:r>
    </w:p>
    <w:p w14:paraId="2FC9BAF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setSubmitted(true);</w:t>
      </w:r>
    </w:p>
    <w:p w14:paraId="0BD847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F60932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59750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(submitted) return &lt;span&gt;感谢反馈 ✓&lt;/span&gt;;</w:t>
      </w:r>
    </w:p>
    <w:p w14:paraId="5EC578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(</w:t>
      </w:r>
    </w:p>
    <w:p w14:paraId="325214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&lt;div&gt;</w:t>
      </w:r>
    </w:p>
    <w:p w14:paraId="72DE87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&lt;span&gt;这个回答有帮助吗？&lt;/span&gt;</w:t>
      </w:r>
    </w:p>
    <w:p w14:paraId="67A859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&lt;button onClick={()=&gt;submit("good")}&gt;👍&lt;/button&gt;</w:t>
      </w:r>
    </w:p>
    <w:p w14:paraId="624885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&lt;button onClick={()=&gt;setShowDetail(true)}&gt;👎&lt;/button&gt;</w:t>
      </w:r>
    </w:p>
    <w:p w14:paraId="2175058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{showDetail &amp;&amp; (</w:t>
      </w:r>
    </w:p>
    <w:p w14:paraId="100BBD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&lt;FeedbackDetail</w:t>
      </w:r>
    </w:p>
    <w:p w14:paraId="783297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options={["答案不准确","没回答我的问题","答案不完整","其他"]}</w:t>
      </w:r>
    </w:p>
    <w:p w14:paraId="7BB8FD2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onSubmit={reason=&gt;submit("bad",reason)} /&gt;</w:t>
      </w:r>
    </w:p>
    <w:p w14:paraId="51E997E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)}</w:t>
      </w:r>
    </w:p>
    <w:p w14:paraId="7A3644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327F7E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305BBC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3D5BB09B">
      <w:pPr>
        <w:spacing w:before="0" w:after="32"/>
      </w:pPr>
    </w:p>
    <w:p w14:paraId="04FDBF22">
      <w:pPr>
        <w:spacing w:before="0" w:after="65"/>
      </w:pPr>
    </w:p>
    <w:p w14:paraId="742F6354">
      <w:r>
        <w:br w:type="page"/>
      </w:r>
    </w:p>
    <w:p w14:paraId="74A0881F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第四章：AI 功能可访问性设计</w:t>
      </w:r>
    </w:p>
    <w:p w14:paraId="07198F1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流式内容、动态更新、不确定性标注——这些对屏幕阅读器和辅助技术提出了新挑战。</w:t>
      </w:r>
    </w:p>
    <w:p w14:paraId="5967827F">
      <w:pPr>
        <w:spacing w:before="0" w:after="65"/>
      </w:pPr>
    </w:p>
    <w:p w14:paraId="4D89589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流式内容的 ARIA 设计</w:t>
      </w:r>
    </w:p>
    <w:p w14:paraId="1F0935B9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流式内容 ARIA</w:t>
      </w:r>
    </w:p>
    <w:p w14:paraId="78C346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AccessibleStreamingResponse({ status, text }) {</w:t>
      </w:r>
    </w:p>
    <w:p w14:paraId="718D5F5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(</w:t>
      </w:r>
    </w:p>
    <w:p w14:paraId="3EA28F4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</w:t>
      </w:r>
    </w:p>
    <w:p w14:paraId="2C876EA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role="status"</w:t>
      </w:r>
    </w:p>
    <w:p w14:paraId="79ECB0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aria-live="polite"       // 等当前朗读结束后再更新</w:t>
      </w:r>
    </w:p>
    <w:p w14:paraId="48291E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aria-label={status==="streaming" ? "AI正在生成" : "AI回复完成"}</w:t>
      </w:r>
    </w:p>
    <w:p w14:paraId="467B2DB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&gt;</w:t>
      </w:r>
    </w:p>
    <w:p w14:paraId="52FF0C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{status==="thinking" &amp;&amp; &lt;span className="sr-only"&gt;AI正在思考，请稍候...&lt;/span&gt;}</w:t>
      </w:r>
    </w:p>
    <w:p w14:paraId="74334CC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&lt;div aria-atomic="false"&gt;  {/* 只朗读新增内容，不重读全文 */}</w:t>
      </w:r>
    </w:p>
    <w:p w14:paraId="4E0E399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{text}</w:t>
      </w:r>
    </w:p>
    <w:p w14:paraId="1DCDCA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&lt;/div&gt;</w:t>
      </w:r>
    </w:p>
    <w:p w14:paraId="4DD7C8C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{status==="done" &amp;&amp; &lt;span className="sr-only"&gt;回复生成完毕&lt;/span&gt;}</w:t>
      </w:r>
    </w:p>
    <w:p w14:paraId="270264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281D84A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4DC423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8692DD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902D2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aria-live="polite" → 等当前朗读结束后更新（AI流式场景首选）</w:t>
      </w:r>
    </w:p>
    <w:p w14:paraId="786302C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aria-live="assertive" → 立即打断朗读（仅用于紧急错误）</w:t>
      </w:r>
    </w:p>
    <w:p w14:paraId="2342CF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aria-atomic="false" → 只朗读新增内容（流式必需）</w:t>
      </w:r>
    </w:p>
    <w:p w14:paraId="495FB810">
      <w:pPr>
        <w:spacing w:before="0" w:after="32"/>
      </w:pPr>
    </w:p>
    <w:p w14:paraId="693B5E18">
      <w:pPr>
        <w:spacing w:before="0" w:after="65"/>
      </w:pPr>
    </w:p>
    <w:p w14:paraId="26E88635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键盘导航</w:t>
      </w:r>
    </w:p>
    <w:p w14:paraId="5E3C0793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键盘导航</w:t>
      </w:r>
    </w:p>
    <w:p w14:paraId="7C4781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ChatInterface() {</w:t>
      </w:r>
    </w:p>
    <w:p w14:paraId="5C82F46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function handleKeyDown(e) {</w:t>
      </w:r>
    </w:p>
    <w:p w14:paraId="32709B1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(e.key==="Enter" &amp;&amp; !e.shiftKey) { e.preventDefault(); sendMessage(); }</w:t>
      </w:r>
    </w:p>
    <w:p w14:paraId="452A50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(e.key==="Escape" &amp;&amp; isStreaming) cancelGeneration();</w:t>
      </w:r>
    </w:p>
    <w:p w14:paraId="7F11507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(e.altKey &amp;&amp; e.key==="ArrowUp") navigateHistory("up");</w:t>
      </w:r>
    </w:p>
    <w:p w14:paraId="08C9DC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(e.altKey &amp;&amp; e.key==="ArrowDown") navigateHistory("down");</w:t>
      </w:r>
    </w:p>
    <w:p w14:paraId="46B328D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3EC7328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(</w:t>
      </w:r>
    </w:p>
    <w:p w14:paraId="6A2055D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&lt;div role="main" aria-label="AI对话界面"&gt;</w:t>
      </w:r>
    </w:p>
    <w:p w14:paraId="33CBEF0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&lt;div role="log" aria-label="对话记录" aria-live="polite"&gt;</w:t>
      </w:r>
    </w:p>
    <w:p w14:paraId="5291D2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{messages.map(m =&gt; &lt;Message key={m.id} {...m} /&gt;)}</w:t>
      </w:r>
    </w:p>
    <w:p w14:paraId="189A3A0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&lt;/div&gt;</w:t>
      </w:r>
    </w:p>
    <w:p w14:paraId="34BED3E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&lt;textarea onKeyDown={handleKeyDown}</w:t>
      </w:r>
    </w:p>
    <w:p w14:paraId="24A298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aria-label="输入消息（Enter发送，Shift+Enter换行）" /&gt;</w:t>
      </w:r>
    </w:p>
    <w:p w14:paraId="592E9F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&lt;/div&gt;</w:t>
      </w:r>
    </w:p>
    <w:p w14:paraId="393B419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107A88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78E7B64">
      <w:pPr>
        <w:spacing w:before="0" w:after="32"/>
      </w:pPr>
    </w:p>
    <w:p w14:paraId="79C1960C">
      <w:pPr>
        <w:spacing w:before="0" w:after="65"/>
      </w:pPr>
    </w:p>
    <w:p w14:paraId="3742A799">
      <w:r>
        <w:br w:type="page"/>
      </w:r>
    </w:p>
    <w:p w14:paraId="0F023B5F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第五章：AI 产品设计规范</w:t>
      </w:r>
    </w:p>
    <w:p w14:paraId="1514BB8D">
      <w:pPr>
        <w:spacing w:before="0" w:after="65"/>
      </w:pPr>
    </w:p>
    <w:p w14:paraId="5A6D5A5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5.1 AI 设计 Token</w:t>
      </w:r>
    </w:p>
    <w:p w14:paraId="7EB83B3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AI 设计 Token</w:t>
      </w:r>
    </w:p>
    <w:p w14:paraId="0B184E3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:root {</w:t>
      </w:r>
    </w:p>
    <w:p w14:paraId="034E7E4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--ai-thinking: #E8F4FD;</w:t>
      </w:r>
    </w:p>
    <w:p w14:paraId="05A85A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--ai-streaming: #F0FFF4;</w:t>
      </w:r>
    </w:p>
    <w:p w14:paraId="3FAF040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--ai-done: #FFFFFF;</w:t>
      </w:r>
    </w:p>
    <w:p w14:paraId="1007503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--ai-error: #FFF5F5;</w:t>
      </w:r>
    </w:p>
    <w:p w14:paraId="7930A1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--confidence-high: #1E8449;</w:t>
      </w:r>
    </w:p>
    <w:p w14:paraId="423A96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--confidence-medium: #BA4A00;</w:t>
      </w:r>
    </w:p>
    <w:p w14:paraId="5136816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--confidence-low: #922B21;</w:t>
      </w:r>
    </w:p>
    <w:p w14:paraId="082A54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--ai-message-gap: 16px;</w:t>
      </w:r>
    </w:p>
    <w:p w14:paraId="2D6D87A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--cursor-blink: 0.7s;</w:t>
      </w:r>
    </w:p>
    <w:p w14:paraId="2DD96C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--thinking-pulse: 1.4s;</w:t>
      </w:r>
    </w:p>
    <w:p w14:paraId="582355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E84B149">
      <w:pPr>
        <w:spacing w:before="0" w:after="32"/>
      </w:pPr>
    </w:p>
    <w:p w14:paraId="0749019C">
      <w:pPr>
        <w:spacing w:before="0" w:after="65"/>
      </w:pPr>
    </w:p>
    <w:p w14:paraId="11412A1B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5.2 核心 AI UI 组件清单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18E2F9ED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B5299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组件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26B1F3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职责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E2E96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关键 Props</w:t>
            </w:r>
          </w:p>
        </w:tc>
      </w:tr>
      <w:tr w14:paraId="5A2A12B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E2B4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AIMessage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D8CD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展示AI消息（支持流式）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AE04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status, text, confidence, sources</w:t>
            </w:r>
          </w:p>
        </w:tc>
      </w:tr>
      <w:tr w14:paraId="199E784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07AD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ThinkingIndicator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35A0E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等待状态动画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B77E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variant: dots/text/skeleton</w:t>
            </w:r>
          </w:p>
        </w:tc>
      </w:tr>
      <w:tr w14:paraId="02466C6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E3E1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ConfidenceBadge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E2ED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置信度标注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F112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level: high/medium/low</w:t>
            </w:r>
          </w:p>
        </w:tc>
      </w:tr>
      <w:tr w14:paraId="7972B4D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52DF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SourceCard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ADF0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引用来源展示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EF13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title, url, excerpt</w:t>
            </w:r>
          </w:p>
        </w:tc>
      </w:tr>
      <w:tr w14:paraId="505E3A3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56F6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FeedbackBar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BF05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答案质量反馈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DDE4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responseId, onFeedback</w:t>
            </w:r>
          </w:p>
        </w:tc>
      </w:tr>
      <w:tr w14:paraId="7D016B3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156C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RegenerateButton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6003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重新生成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255E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onRegenerate, disabled</w:t>
            </w:r>
          </w:p>
        </w:tc>
      </w:tr>
      <w:tr w14:paraId="0B6C793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A9B160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CopyButton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5997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复制AI输出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7E3E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content, onCopy</w:t>
            </w:r>
          </w:p>
        </w:tc>
      </w:tr>
      <w:tr w14:paraId="0800366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8A6D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AIAvatar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931B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AI身份标识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353D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name, model</w:t>
            </w:r>
          </w:p>
        </w:tc>
      </w:tr>
    </w:tbl>
    <w:p w14:paraId="3B5B88D2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A9DAF3A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4BFA54E0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前端工程师的AI产品优势</w:t>
            </w:r>
          </w:p>
          <w:p w14:paraId="2424EC0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深厚的组件化思维——直接用于 AI UI 组件库设计</w:t>
            </w:r>
          </w:p>
          <w:p w14:paraId="6BCE6698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熟悉浏览器流式 API——直接用于 SSE/WebSocket 集成</w:t>
            </w:r>
          </w:p>
          <w:p w14:paraId="16C6F44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可访问性意识——大多数 AI 工程师忽略这块</w:t>
            </w:r>
          </w:p>
          <w:p w14:paraId="7C35A6F9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性能优化经验——AI 产品渲染性能是常见痛点</w:t>
            </w:r>
          </w:p>
          <w:p w14:paraId="052F490B">
            <w:pPr>
              <w:spacing w:before="32" w:after="0"/>
            </w:pPr>
          </w:p>
          <w:p w14:paraId="213A6B28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建立一套高质量 AI UI 组件库，是你转型期最有差异化价值的产出。</w:t>
            </w:r>
          </w:p>
        </w:tc>
      </w:tr>
    </w:tbl>
    <w:p w14:paraId="1FBFCBA6">
      <w:pPr>
        <w:spacing w:before="0" w:after="65"/>
      </w:pPr>
    </w:p>
    <w:p w14:paraId="50B54258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专题一：AI 产品设计模式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DEF0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BDFD2A6E90D8CE38F27F276A1400B576_42</vt:lpwstr>
  </property>
</Properties>
</file>